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EB" w:rsidRPr="00353A47" w:rsidRDefault="00353A47">
      <w:pPr>
        <w:rPr>
          <w:sz w:val="28"/>
          <w:szCs w:val="28"/>
        </w:rPr>
      </w:pPr>
      <w:r w:rsidRPr="00353A47">
        <w:rPr>
          <w:sz w:val="28"/>
          <w:szCs w:val="28"/>
        </w:rPr>
        <w:t>La Parure. Le dénouement et la chute</w:t>
      </w:r>
    </w:p>
    <w:p w:rsidR="00353A47" w:rsidRDefault="00353A47"/>
    <w:p w:rsidR="00353A47" w:rsidRPr="00353A47" w:rsidRDefault="00353A47">
      <w:pPr>
        <w:rPr>
          <w:sz w:val="28"/>
          <w:szCs w:val="28"/>
        </w:rPr>
      </w:pPr>
      <w:bookmarkStart w:id="0" w:name="_GoBack"/>
      <w:r w:rsidRPr="00353A47">
        <w:rPr>
          <w:sz w:val="28"/>
          <w:szCs w:val="28"/>
        </w:rPr>
        <w:t>De la chute à la relecture</w:t>
      </w:r>
    </w:p>
    <w:bookmarkEnd w:id="0"/>
    <w:p w:rsidR="00353A47" w:rsidRDefault="00353A47"/>
    <w:p w:rsidR="00353A47" w:rsidRDefault="00353A47">
      <w:r>
        <w:t>10 Relisez la nouvelle à la lumière de sa chute</w:t>
      </w:r>
    </w:p>
    <w:p w:rsidR="00353A47" w:rsidRDefault="00353A47"/>
    <w:p w:rsidR="00353A47" w:rsidRDefault="00353A47">
      <w:r>
        <w:t xml:space="preserve">  </w:t>
      </w:r>
      <w:proofErr w:type="gramStart"/>
      <w:r>
        <w:t>a</w:t>
      </w:r>
      <w:proofErr w:type="gramEnd"/>
      <w:r>
        <w:t xml:space="preserve"> Dans quelle rue les Loisel habitent-ils ? (p</w:t>
      </w:r>
      <w:proofErr w:type="gramStart"/>
      <w:r>
        <w:t>,19</w:t>
      </w:r>
      <w:proofErr w:type="gramEnd"/>
      <w:r>
        <w:t xml:space="preserve">). </w:t>
      </w:r>
      <w:r>
        <w:t>Quelle dimension le nom cette rue revêt-il lorsqu’on a fini de lire la nouvelle ?</w:t>
      </w:r>
    </w:p>
    <w:p w:rsidR="00353A47" w:rsidRDefault="00353A47"/>
    <w:p w:rsidR="00353A47" w:rsidRDefault="00353A47">
      <w:r>
        <w:t xml:space="preserve">  </w:t>
      </w:r>
      <w:proofErr w:type="gramStart"/>
      <w:r>
        <w:t>b</w:t>
      </w:r>
      <w:proofErr w:type="gramEnd"/>
      <w:r>
        <w:t xml:space="preserve"> Combien les Loisel ont-ils remboursé par rapport à la véritable valeur du bijou ?</w:t>
      </w:r>
    </w:p>
    <w:p w:rsidR="00353A47" w:rsidRDefault="00353A47"/>
    <w:p w:rsidR="00353A47" w:rsidRDefault="00353A47">
      <w:r>
        <w:t xml:space="preserve">  </w:t>
      </w:r>
      <w:proofErr w:type="gramStart"/>
      <w:r>
        <w:t>c</w:t>
      </w:r>
      <w:proofErr w:type="gramEnd"/>
      <w:r>
        <w:t xml:space="preserve"> Quel sens nouveau les années de privation prennent-elles ?</w:t>
      </w:r>
    </w:p>
    <w:sectPr w:rsidR="00353A47" w:rsidSect="005320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47"/>
    <w:rsid w:val="00353A47"/>
    <w:rsid w:val="005320CC"/>
    <w:rsid w:val="00D0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A19B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341</Characters>
  <Application>Microsoft Macintosh Word</Application>
  <DocSecurity>0</DocSecurity>
  <Lines>2</Lines>
  <Paragraphs>1</Paragraphs>
  <ScaleCrop>false</ScaleCrop>
  <Company>collège foch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caminade</dc:creator>
  <cp:keywords/>
  <dc:description/>
  <cp:lastModifiedBy>michèle caminade</cp:lastModifiedBy>
  <cp:revision>1</cp:revision>
  <dcterms:created xsi:type="dcterms:W3CDTF">2020-03-18T08:32:00Z</dcterms:created>
  <dcterms:modified xsi:type="dcterms:W3CDTF">2020-03-18T08:40:00Z</dcterms:modified>
</cp:coreProperties>
</file>